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8E0F65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997D25" w:rsidRPr="008E0F65">
        <w:rPr>
          <w:rFonts w:ascii="ＭＳ 明朝" w:hAnsi="ＭＳ 明朝" w:hint="eastAsia"/>
          <w:sz w:val="22"/>
          <w:szCs w:val="22"/>
        </w:rPr>
        <w:t>１</w:t>
      </w:r>
      <w:r w:rsidR="00553E69" w:rsidRPr="008E0F65">
        <w:rPr>
          <w:rFonts w:ascii="ＭＳ 明朝" w:hAnsi="ＭＳ 明朝" w:hint="eastAsia"/>
          <w:sz w:val="22"/>
          <w:szCs w:val="22"/>
        </w:rPr>
        <w:t>３</w:t>
      </w:r>
      <w:r w:rsidRPr="008E0F65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8E0F65">
        <w:rPr>
          <w:rFonts w:hint="eastAsia"/>
          <w:lang w:eastAsia="zh-CN"/>
        </w:rPr>
        <w:t>（第</w:t>
      </w:r>
      <w:r w:rsidR="00EE6441" w:rsidRPr="008E0F65">
        <w:rPr>
          <w:rFonts w:hint="eastAsia"/>
        </w:rPr>
        <w:t>２</w:t>
      </w:r>
      <w:r w:rsidR="009A671A" w:rsidRPr="008E0F65">
        <w:rPr>
          <w:rFonts w:hint="eastAsia"/>
        </w:rPr>
        <w:t>３</w:t>
      </w:r>
      <w:r w:rsidR="00A97B1E" w:rsidRPr="008E0F65">
        <w:rPr>
          <w:rFonts w:hint="eastAsia"/>
          <w:lang w:eastAsia="zh-CN"/>
        </w:rPr>
        <w:t>条関係）</w:t>
      </w:r>
    </w:p>
    <w:p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bookmarkStart w:id="0" w:name="_GoBack"/>
      <w:bookmarkEnd w:id="0"/>
    </w:p>
    <w:p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8E0F65">
        <w:rPr>
          <w:rFonts w:ascii="ＭＳ 明朝" w:hAnsi="ＭＳ 明朝" w:hint="eastAsia"/>
          <w:sz w:val="22"/>
          <w:szCs w:val="22"/>
          <w:u w:val="single"/>
        </w:rPr>
        <w:t>取得財産等管理台帳（</w:t>
      </w:r>
      <w:r w:rsidR="00912331" w:rsidRPr="008E0F65">
        <w:rPr>
          <w:rFonts w:ascii="ＭＳ 明朝" w:hAnsi="ＭＳ 明朝" w:hint="eastAsia"/>
          <w:sz w:val="22"/>
          <w:szCs w:val="22"/>
          <w:u w:val="single"/>
        </w:rPr>
        <w:t>令和</w:t>
      </w:r>
      <w:r w:rsidRPr="008E0F65">
        <w:rPr>
          <w:rFonts w:ascii="ＭＳ 明朝" w:hAnsi="ＭＳ 明朝" w:hint="eastAsia"/>
          <w:sz w:val="22"/>
          <w:szCs w:val="22"/>
          <w:u w:val="single"/>
        </w:rPr>
        <w:t xml:space="preserve">　　年度）</w:t>
      </w:r>
    </w:p>
    <w:p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851"/>
        <w:gridCol w:w="850"/>
      </w:tblGrid>
      <w:tr w:rsidR="008E0F65" w:rsidRPr="008E0F65" w:rsidTr="009A7364">
        <w:trPr>
          <w:trHeight w:val="356"/>
        </w:trPr>
        <w:tc>
          <w:tcPr>
            <w:tcW w:w="156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保管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851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85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A7364" w:rsidRPr="008E0F65" w:rsidTr="009A7364">
        <w:trPr>
          <w:trHeight w:val="2613"/>
        </w:trPr>
        <w:tc>
          <w:tcPr>
            <w:tcW w:w="156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p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</w:rPr>
      </w:pPr>
    </w:p>
    <w:p w:rsidR="00B12761" w:rsidRPr="008E0F65" w:rsidRDefault="009A7364" w:rsidP="00B12761">
      <w:pPr>
        <w:ind w:leftChars="-13" w:left="853" w:hangingChars="400" w:hanging="88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hint="eastAsia"/>
          <w:sz w:val="22"/>
          <w:szCs w:val="22"/>
        </w:rPr>
        <w:t>（注）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１　対象となる取得財産等は、取得価格又は効用の増加価格が</w:t>
      </w:r>
      <w:r w:rsidR="00F92827" w:rsidRPr="008E0F65">
        <w:rPr>
          <w:rFonts w:hint="eastAsia"/>
          <w:sz w:val="22"/>
          <w:szCs w:val="22"/>
        </w:rPr>
        <w:t>女性・若者向け創業</w:t>
      </w:r>
      <w:r w:rsidRPr="008E0F65">
        <w:rPr>
          <w:rFonts w:hint="eastAsia"/>
          <w:sz w:val="22"/>
          <w:szCs w:val="22"/>
        </w:rPr>
        <w:t>補助金</w:t>
      </w:r>
      <w:r w:rsidR="009B7089" w:rsidRPr="008E0F65">
        <w:rPr>
          <w:rFonts w:ascii="ＭＳ 明朝" w:hAnsi="ＭＳ 明朝" w:cs="ＭＳ" w:hint="eastAsia"/>
          <w:kern w:val="0"/>
          <w:sz w:val="22"/>
          <w:szCs w:val="22"/>
        </w:rPr>
        <w:t>交付要綱第</w:t>
      </w:r>
      <w:r w:rsidR="00EE6441" w:rsidRPr="008E0F65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="009A671A" w:rsidRPr="008E0F65">
        <w:rPr>
          <w:rFonts w:ascii="ＭＳ 明朝" w:hAnsi="ＭＳ 明朝" w:cs="ＭＳ" w:hint="eastAsia"/>
          <w:kern w:val="0"/>
          <w:sz w:val="22"/>
          <w:szCs w:val="22"/>
        </w:rPr>
        <w:t>３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条第</w:t>
      </w:r>
      <w:r w:rsidR="00B12761" w:rsidRPr="008E0F65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項に定める処分制限額以上</w:t>
      </w:r>
      <w:r w:rsidR="009B6EDE" w:rsidRPr="008E0F65">
        <w:rPr>
          <w:rFonts w:ascii="ＭＳ 明朝" w:hAnsi="ＭＳ 明朝" w:cs="ＭＳ" w:hint="eastAsia"/>
          <w:kern w:val="0"/>
          <w:sz w:val="22"/>
          <w:szCs w:val="22"/>
        </w:rPr>
        <w:t>の財産とします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9A7364" w:rsidRPr="008E0F65" w:rsidRDefault="009A7364" w:rsidP="00B12761">
      <w:pPr>
        <w:ind w:leftChars="300" w:left="850" w:hangingChars="100" w:hanging="22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>２　財産名の区分は、（イ）事務用備品、（ロ）事業用備品、（ハ）書籍、資料、図面類、（ニ）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無体財産権、（ホ）その他の物件（不動産及びその従物）</w:t>
      </w:r>
      <w:r w:rsidR="001C3213" w:rsidRPr="008E0F65">
        <w:rPr>
          <w:rFonts w:ascii="ＭＳ 明朝" w:hAnsi="ＭＳ 明朝" w:cs="ＭＳ" w:hint="eastAsia"/>
          <w:kern w:val="0"/>
          <w:sz w:val="22"/>
          <w:szCs w:val="22"/>
        </w:rPr>
        <w:t>と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します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B12761" w:rsidRPr="008E0F65" w:rsidRDefault="009A7364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>３　数量は、同一規格等であれば一括</w:t>
      </w:r>
      <w:r w:rsidR="009B6EDE" w:rsidRPr="008E0F65">
        <w:rPr>
          <w:rFonts w:ascii="ＭＳ 明朝" w:hAnsi="ＭＳ 明朝" w:cs="ＭＳ" w:hint="eastAsia"/>
          <w:kern w:val="0"/>
          <w:sz w:val="22"/>
          <w:szCs w:val="22"/>
        </w:rPr>
        <w:t>して記載して差し支え</w:t>
      </w:r>
      <w:r w:rsidR="001C3213" w:rsidRPr="008E0F65">
        <w:rPr>
          <w:rFonts w:ascii="ＭＳ 明朝" w:hAnsi="ＭＳ 明朝" w:cs="ＭＳ" w:hint="eastAsia"/>
          <w:kern w:val="0"/>
          <w:sz w:val="22"/>
          <w:szCs w:val="22"/>
        </w:rPr>
        <w:t>ありません</w:t>
      </w:r>
      <w:r w:rsidR="009B6EDE" w:rsidRPr="008E0F65">
        <w:rPr>
          <w:rFonts w:ascii="ＭＳ 明朝" w:hAnsi="ＭＳ 明朝" w:cs="ＭＳ" w:hint="eastAsia"/>
          <w:kern w:val="0"/>
          <w:sz w:val="22"/>
          <w:szCs w:val="22"/>
        </w:rPr>
        <w:t>。単価が異なる場合は分割して記載してください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9A7364" w:rsidRPr="008E0F65" w:rsidRDefault="009B6EDE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>４　取得年月日は、検収年月日を記載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してください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</w:p>
    <w:p w:rsidR="0011220C" w:rsidRPr="008E0F65" w:rsidRDefault="0011220C" w:rsidP="0011220C">
      <w:pPr>
        <w:pStyle w:val="a3"/>
        <w:ind w:firstLineChars="300" w:firstLine="66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５　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p w:rsidR="009A7364" w:rsidRPr="008E0F65" w:rsidRDefault="009A7364" w:rsidP="009A7364">
      <w:pPr>
        <w:rPr>
          <w:sz w:val="24"/>
        </w:rPr>
      </w:pPr>
    </w:p>
    <w:sectPr w:rsidR="009A7364" w:rsidRPr="008E0F6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22CD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86F7-EFD3-44C9-9DC6-FA1295DA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2019-08-23T01:13:00Z</dcterms:modified>
</cp:coreProperties>
</file>